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237" w:rsidRPr="00A97237" w:rsidRDefault="00A97237" w:rsidP="00A97237">
      <w:pPr>
        <w:pStyle w:val="Caption"/>
        <w:keepNext/>
        <w:jc w:val="center"/>
        <w:rPr>
          <w:sz w:val="24"/>
          <w:szCs w:val="24"/>
        </w:rPr>
      </w:pPr>
      <w:r w:rsidRPr="00A97237">
        <w:rPr>
          <w:sz w:val="24"/>
          <w:szCs w:val="24"/>
        </w:rPr>
        <w:t>TOWN OF FORT KENT</w:t>
      </w:r>
    </w:p>
    <w:p w:rsidR="00A97237" w:rsidRPr="00A97237" w:rsidRDefault="00A97237" w:rsidP="00A97237">
      <w:pPr>
        <w:pStyle w:val="Caption"/>
        <w:keepNext/>
        <w:jc w:val="center"/>
        <w:rPr>
          <w:sz w:val="24"/>
          <w:szCs w:val="24"/>
        </w:rPr>
      </w:pPr>
      <w:r w:rsidRPr="00A97237">
        <w:rPr>
          <w:sz w:val="24"/>
          <w:szCs w:val="24"/>
        </w:rPr>
        <w:t>APPLICATION &amp; PERMIT TO OPEN LOCAL ROADWAY</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6"/>
        <w:gridCol w:w="2062"/>
        <w:gridCol w:w="1596"/>
        <w:gridCol w:w="3192"/>
      </w:tblGrid>
      <w:tr w:rsidR="00A97237" w:rsidTr="00A97237">
        <w:tblPrEx>
          <w:tblCellMar>
            <w:top w:w="0" w:type="dxa"/>
            <w:bottom w:w="0" w:type="dxa"/>
          </w:tblCellMar>
        </w:tblPrEx>
        <w:trPr>
          <w:cantSplit/>
          <w:trHeight w:val="311"/>
        </w:trPr>
        <w:tc>
          <w:tcPr>
            <w:tcW w:w="6384" w:type="dxa"/>
            <w:gridSpan w:val="3"/>
          </w:tcPr>
          <w:p w:rsidR="00A97237" w:rsidRDefault="00A97237" w:rsidP="00455B72">
            <w:r>
              <w:t>Name of Applicant</w:t>
            </w:r>
          </w:p>
        </w:tc>
        <w:tc>
          <w:tcPr>
            <w:tcW w:w="3192" w:type="dxa"/>
          </w:tcPr>
          <w:p w:rsidR="00A97237" w:rsidRDefault="00A97237" w:rsidP="00455B72">
            <w:r>
              <w:t>Date:</w:t>
            </w:r>
          </w:p>
        </w:tc>
      </w:tr>
      <w:tr w:rsidR="00A97237" w:rsidTr="00A97237">
        <w:tblPrEx>
          <w:tblCellMar>
            <w:top w:w="0" w:type="dxa"/>
            <w:bottom w:w="0" w:type="dxa"/>
          </w:tblCellMar>
        </w:tblPrEx>
        <w:trPr>
          <w:trHeight w:val="570"/>
        </w:trPr>
        <w:tc>
          <w:tcPr>
            <w:tcW w:w="9576" w:type="dxa"/>
            <w:gridSpan w:val="4"/>
            <w:tcBorders>
              <w:bottom w:val="single" w:sz="4" w:space="0" w:color="auto"/>
            </w:tcBorders>
          </w:tcPr>
          <w:p w:rsidR="00A97237" w:rsidRDefault="00A97237" w:rsidP="00455B72">
            <w:r>
              <w:t>Address of Applicant:</w:t>
            </w:r>
          </w:p>
        </w:tc>
      </w:tr>
      <w:tr w:rsidR="00A97237" w:rsidTr="00A97237">
        <w:tblPrEx>
          <w:tblCellMar>
            <w:top w:w="0" w:type="dxa"/>
            <w:bottom w:w="0" w:type="dxa"/>
          </w:tblCellMar>
        </w:tblPrEx>
        <w:trPr>
          <w:cantSplit/>
          <w:trHeight w:val="346"/>
        </w:trPr>
        <w:tc>
          <w:tcPr>
            <w:tcW w:w="4788" w:type="dxa"/>
            <w:gridSpan w:val="2"/>
            <w:tcBorders>
              <w:bottom w:val="single" w:sz="4" w:space="0" w:color="auto"/>
            </w:tcBorders>
          </w:tcPr>
          <w:p w:rsidR="00A97237" w:rsidRDefault="00A97237" w:rsidP="00455B72">
            <w:r>
              <w:t>Road Name:</w:t>
            </w:r>
          </w:p>
        </w:tc>
        <w:tc>
          <w:tcPr>
            <w:tcW w:w="4788" w:type="dxa"/>
            <w:gridSpan w:val="2"/>
            <w:tcBorders>
              <w:bottom w:val="single" w:sz="4" w:space="0" w:color="auto"/>
            </w:tcBorders>
          </w:tcPr>
          <w:p w:rsidR="00A97237" w:rsidRDefault="00A97237" w:rsidP="00455B72">
            <w:r>
              <w:t>Location:</w:t>
            </w:r>
          </w:p>
        </w:tc>
      </w:tr>
      <w:tr w:rsidR="00A97237" w:rsidTr="00A97237">
        <w:tblPrEx>
          <w:tblCellMar>
            <w:top w:w="0" w:type="dxa"/>
            <w:bottom w:w="0" w:type="dxa"/>
          </w:tblCellMar>
        </w:tblPrEx>
        <w:trPr>
          <w:cantSplit/>
          <w:trHeight w:val="378"/>
        </w:trPr>
        <w:tc>
          <w:tcPr>
            <w:tcW w:w="4788" w:type="dxa"/>
            <w:gridSpan w:val="2"/>
            <w:tcBorders>
              <w:bottom w:val="single" w:sz="4" w:space="0" w:color="auto"/>
            </w:tcBorders>
          </w:tcPr>
          <w:p w:rsidR="00A97237" w:rsidRDefault="00A97237" w:rsidP="00455B72">
            <w:r>
              <w:t xml:space="preserve">Map &amp; Lot:                                                       </w:t>
            </w:r>
          </w:p>
        </w:tc>
        <w:tc>
          <w:tcPr>
            <w:tcW w:w="4788" w:type="dxa"/>
            <w:gridSpan w:val="2"/>
            <w:tcBorders>
              <w:bottom w:val="single" w:sz="4" w:space="0" w:color="auto"/>
            </w:tcBorders>
          </w:tcPr>
          <w:p w:rsidR="00A97237" w:rsidRDefault="00A97237" w:rsidP="00455B72">
            <w:r>
              <w:t>Phone Number:</w:t>
            </w:r>
          </w:p>
        </w:tc>
      </w:tr>
      <w:tr w:rsidR="00A97237" w:rsidTr="00A97237">
        <w:tblPrEx>
          <w:tblCellMar>
            <w:top w:w="0" w:type="dxa"/>
            <w:bottom w:w="0" w:type="dxa"/>
          </w:tblCellMar>
        </w:tblPrEx>
        <w:trPr>
          <w:trHeight w:val="565"/>
        </w:trPr>
        <w:tc>
          <w:tcPr>
            <w:tcW w:w="9576" w:type="dxa"/>
            <w:gridSpan w:val="4"/>
            <w:tcBorders>
              <w:bottom w:val="single" w:sz="4" w:space="0" w:color="auto"/>
            </w:tcBorders>
          </w:tcPr>
          <w:p w:rsidR="00A97237" w:rsidRDefault="00A97237" w:rsidP="00455B72">
            <w:r>
              <w:t xml:space="preserve">Purpose of Roadway Opening:                             </w:t>
            </w:r>
          </w:p>
        </w:tc>
      </w:tr>
      <w:tr w:rsidR="00A97237" w:rsidTr="00A97237">
        <w:tblPrEx>
          <w:tblCellMar>
            <w:top w:w="0" w:type="dxa"/>
            <w:bottom w:w="0" w:type="dxa"/>
          </w:tblCellMar>
        </w:tblPrEx>
        <w:trPr>
          <w:trHeight w:val="570"/>
        </w:trPr>
        <w:tc>
          <w:tcPr>
            <w:tcW w:w="9576" w:type="dxa"/>
            <w:gridSpan w:val="4"/>
            <w:tcBorders>
              <w:bottom w:val="single" w:sz="4" w:space="0" w:color="auto"/>
            </w:tcBorders>
          </w:tcPr>
          <w:p w:rsidR="00A97237" w:rsidRDefault="00A97237" w:rsidP="00455B72">
            <w:r>
              <w:t>Work To Be Done By:</w:t>
            </w:r>
          </w:p>
        </w:tc>
      </w:tr>
      <w:tr w:rsidR="00A97237" w:rsidTr="00A97237">
        <w:tblPrEx>
          <w:tblCellMar>
            <w:top w:w="0" w:type="dxa"/>
            <w:bottom w:w="0" w:type="dxa"/>
          </w:tblCellMar>
        </w:tblPrEx>
        <w:trPr>
          <w:cantSplit/>
          <w:trHeight w:val="570"/>
        </w:trPr>
        <w:tc>
          <w:tcPr>
            <w:tcW w:w="2726" w:type="dxa"/>
            <w:tcBorders>
              <w:bottom w:val="single" w:sz="4" w:space="0" w:color="auto"/>
            </w:tcBorders>
          </w:tcPr>
          <w:p w:rsidR="00A97237" w:rsidRDefault="00A97237" w:rsidP="00455B72">
            <w:r>
              <w:t>Starting Date:</w:t>
            </w:r>
          </w:p>
        </w:tc>
        <w:tc>
          <w:tcPr>
            <w:tcW w:w="6850" w:type="dxa"/>
            <w:gridSpan w:val="3"/>
            <w:vMerge w:val="restart"/>
          </w:tcPr>
          <w:p w:rsidR="00A97237" w:rsidRDefault="00A97237" w:rsidP="00455B72">
            <w:r>
              <w:t>Utilities:</w:t>
            </w:r>
          </w:p>
          <w:p w:rsidR="00A97237" w:rsidRDefault="00A97237" w:rsidP="00455B72">
            <w:r>
              <w:t>Are there any utilities in the area of this opening (  ) Yes  (  ) No</w:t>
            </w:r>
          </w:p>
          <w:p w:rsidR="00A97237" w:rsidRDefault="00A97237" w:rsidP="00455B72"/>
          <w:p w:rsidR="00A97237" w:rsidRDefault="00A97237" w:rsidP="00455B72">
            <w:r>
              <w:t>If yes, has Dig Safe and the utility been advised  (  )  Yes  (  )  No</w:t>
            </w:r>
          </w:p>
        </w:tc>
      </w:tr>
      <w:tr w:rsidR="00A97237" w:rsidTr="00A97237">
        <w:tblPrEx>
          <w:tblCellMar>
            <w:top w:w="0" w:type="dxa"/>
            <w:bottom w:w="0" w:type="dxa"/>
          </w:tblCellMar>
        </w:tblPrEx>
        <w:trPr>
          <w:cantSplit/>
          <w:trHeight w:val="744"/>
        </w:trPr>
        <w:tc>
          <w:tcPr>
            <w:tcW w:w="2726" w:type="dxa"/>
            <w:tcBorders>
              <w:bottom w:val="single" w:sz="4" w:space="0" w:color="auto"/>
            </w:tcBorders>
          </w:tcPr>
          <w:p w:rsidR="00A97237" w:rsidRDefault="00A97237" w:rsidP="00455B72">
            <w:r>
              <w:t>Completion Date:</w:t>
            </w:r>
          </w:p>
        </w:tc>
        <w:tc>
          <w:tcPr>
            <w:tcW w:w="6850" w:type="dxa"/>
            <w:gridSpan w:val="3"/>
            <w:vMerge/>
            <w:tcBorders>
              <w:bottom w:val="single" w:sz="4" w:space="0" w:color="auto"/>
            </w:tcBorders>
          </w:tcPr>
          <w:p w:rsidR="00A97237" w:rsidRDefault="00A97237" w:rsidP="00455B72"/>
        </w:tc>
      </w:tr>
      <w:tr w:rsidR="00A97237" w:rsidTr="00A97237">
        <w:tblPrEx>
          <w:tblCellMar>
            <w:top w:w="0" w:type="dxa"/>
            <w:bottom w:w="0" w:type="dxa"/>
          </w:tblCellMar>
        </w:tblPrEx>
        <w:trPr>
          <w:trHeight w:val="570"/>
        </w:trPr>
        <w:tc>
          <w:tcPr>
            <w:tcW w:w="9576" w:type="dxa"/>
            <w:gridSpan w:val="4"/>
            <w:tcBorders>
              <w:bottom w:val="single" w:sz="4" w:space="0" w:color="auto"/>
            </w:tcBorders>
          </w:tcPr>
          <w:p w:rsidR="00A97237" w:rsidRDefault="00A97237" w:rsidP="00455B72">
            <w:r>
              <w:t>Surface Type:</w:t>
            </w:r>
          </w:p>
        </w:tc>
      </w:tr>
      <w:tr w:rsidR="00A97237" w:rsidTr="00A97237">
        <w:tblPrEx>
          <w:tblCellMar>
            <w:top w:w="0" w:type="dxa"/>
            <w:bottom w:w="0" w:type="dxa"/>
          </w:tblCellMar>
        </w:tblPrEx>
        <w:trPr>
          <w:trHeight w:val="853"/>
        </w:trPr>
        <w:tc>
          <w:tcPr>
            <w:tcW w:w="9576" w:type="dxa"/>
            <w:gridSpan w:val="4"/>
            <w:tcBorders>
              <w:bottom w:val="single" w:sz="4" w:space="0" w:color="auto"/>
            </w:tcBorders>
          </w:tcPr>
          <w:p w:rsidR="00A97237" w:rsidRDefault="00A97237" w:rsidP="00455B72">
            <w:r>
              <w:t>Describe your proposed backfilling and surface restoration activity:</w:t>
            </w:r>
          </w:p>
        </w:tc>
      </w:tr>
      <w:tr w:rsidR="00A97237" w:rsidTr="00A97237">
        <w:tblPrEx>
          <w:tblCellMar>
            <w:top w:w="0" w:type="dxa"/>
            <w:bottom w:w="0" w:type="dxa"/>
          </w:tblCellMar>
        </w:tblPrEx>
        <w:trPr>
          <w:trHeight w:val="860"/>
        </w:trPr>
        <w:tc>
          <w:tcPr>
            <w:tcW w:w="9576" w:type="dxa"/>
            <w:gridSpan w:val="4"/>
            <w:tcBorders>
              <w:bottom w:val="single" w:sz="4" w:space="0" w:color="auto"/>
            </w:tcBorders>
          </w:tcPr>
          <w:p w:rsidR="00A97237" w:rsidRDefault="00A97237" w:rsidP="00455B72">
            <w:r>
              <w:t>Any work in addition to replacing pavement (Specify)</w:t>
            </w:r>
          </w:p>
        </w:tc>
      </w:tr>
      <w:tr w:rsidR="00A97237" w:rsidTr="00A97237">
        <w:tblPrEx>
          <w:tblCellMar>
            <w:top w:w="0" w:type="dxa"/>
            <w:bottom w:w="0" w:type="dxa"/>
          </w:tblCellMar>
        </w:tblPrEx>
        <w:trPr>
          <w:trHeight w:val="570"/>
        </w:trPr>
        <w:tc>
          <w:tcPr>
            <w:tcW w:w="9576" w:type="dxa"/>
            <w:gridSpan w:val="4"/>
            <w:tcBorders>
              <w:bottom w:val="single" w:sz="4" w:space="0" w:color="auto"/>
            </w:tcBorders>
          </w:tcPr>
          <w:p w:rsidR="00A97237" w:rsidRDefault="00A97237" w:rsidP="00455B72">
            <w:r>
              <w:t xml:space="preserve">PERMIT FEE MUST ACCOMPANY THIS APPLICATION BEFORE AN OPENING PERMIT IS ISSUED.  A PERMIT FEE OF $20.00 IS REQUIRED IN THE FORM OF A CHECK MADE PAYABLE TO THE TOWN OF </w:t>
            </w:r>
            <w:smartTag w:uri="urn:schemas-microsoft-com:office:smarttags" w:element="City">
              <w:r>
                <w:t>FORT</w:t>
              </w:r>
            </w:smartTag>
            <w:r>
              <w:t xml:space="preserve"> </w:t>
            </w:r>
            <w:smartTag w:uri="urn:schemas-microsoft-com:office:smarttags" w:element="country-region">
              <w:smartTag w:uri="urn:schemas-microsoft-com:office:smarttags" w:element="place">
                <w:r>
                  <w:t>KENT</w:t>
                </w:r>
              </w:smartTag>
            </w:smartTag>
            <w:r>
              <w:t>.</w:t>
            </w:r>
          </w:p>
        </w:tc>
      </w:tr>
      <w:tr w:rsidR="00A97237" w:rsidTr="00A97237">
        <w:tblPrEx>
          <w:tblCellMar>
            <w:top w:w="0" w:type="dxa"/>
            <w:bottom w:w="0" w:type="dxa"/>
          </w:tblCellMar>
        </w:tblPrEx>
        <w:trPr>
          <w:cantSplit/>
        </w:trPr>
        <w:tc>
          <w:tcPr>
            <w:tcW w:w="9576" w:type="dxa"/>
            <w:gridSpan w:val="4"/>
            <w:tcBorders>
              <w:top w:val="single" w:sz="4" w:space="0" w:color="auto"/>
              <w:left w:val="nil"/>
              <w:bottom w:val="nil"/>
              <w:right w:val="nil"/>
            </w:tcBorders>
          </w:tcPr>
          <w:p w:rsidR="00A97237" w:rsidRDefault="00A97237" w:rsidP="00A97237">
            <w:r>
              <w:t xml:space="preserve">NOTES:  </w:t>
            </w:r>
            <w:r>
              <w:t>1</w:t>
            </w:r>
            <w:r w:rsidRPr="00A97237">
              <w:rPr>
                <w:b/>
                <w:i/>
                <w:u w:val="single"/>
              </w:rPr>
              <w:t>. Must be first reviewed by the Code Enforcement Officer</w:t>
            </w:r>
            <w:r>
              <w:t xml:space="preserve">.  2.  </w:t>
            </w:r>
            <w:r>
              <w:t>Copies of the Town of Fort Kent Local Roadway Opening Ordinance are available at the Town Office</w:t>
            </w:r>
            <w:r>
              <w:t xml:space="preserve"> for a fee or online at www.fortkent.org</w:t>
            </w:r>
            <w:r>
              <w:t>.</w:t>
            </w:r>
          </w:p>
        </w:tc>
      </w:tr>
      <w:tr w:rsidR="00A97237" w:rsidTr="00A97237">
        <w:tblPrEx>
          <w:tblCellMar>
            <w:top w:w="0" w:type="dxa"/>
            <w:bottom w:w="0" w:type="dxa"/>
          </w:tblCellMar>
        </w:tblPrEx>
        <w:trPr>
          <w:trHeight w:val="1571"/>
        </w:trPr>
        <w:tc>
          <w:tcPr>
            <w:tcW w:w="9576" w:type="dxa"/>
            <w:gridSpan w:val="4"/>
            <w:tcBorders>
              <w:top w:val="nil"/>
              <w:left w:val="nil"/>
              <w:bottom w:val="single" w:sz="4" w:space="0" w:color="auto"/>
              <w:right w:val="nil"/>
            </w:tcBorders>
          </w:tcPr>
          <w:p w:rsidR="00A97237" w:rsidRDefault="00A97237" w:rsidP="00455B72">
            <w:pPr>
              <w:jc w:val="center"/>
              <w:rPr>
                <w:sz w:val="22"/>
              </w:rPr>
            </w:pPr>
            <w:r>
              <w:rPr>
                <w:sz w:val="22"/>
              </w:rPr>
              <w:t>STATEMENT OF AGREEMENT</w:t>
            </w:r>
          </w:p>
          <w:p w:rsidR="00A97237" w:rsidRDefault="00A97237" w:rsidP="00455B72">
            <w:r>
              <w:rPr>
                <w:sz w:val="22"/>
              </w:rPr>
              <w:t xml:space="preserve">I UNDERSTAND THAT THE OPENING WILL BE INSPECTED BY A REPRESENTATIVE OF THE TOWN OF </w:t>
            </w:r>
            <w:smartTag w:uri="urn:schemas-microsoft-com:office:smarttags" w:element="City">
              <w:r>
                <w:rPr>
                  <w:sz w:val="22"/>
                </w:rPr>
                <w:t>FORT</w:t>
              </w:r>
            </w:smartTag>
            <w:r>
              <w:rPr>
                <w:sz w:val="22"/>
              </w:rPr>
              <w:t xml:space="preserve"> </w:t>
            </w:r>
            <w:smartTag w:uri="urn:schemas-microsoft-com:office:smarttags" w:element="country-region">
              <w:smartTag w:uri="urn:schemas-microsoft-com:office:smarttags" w:element="place">
                <w:r>
                  <w:rPr>
                    <w:sz w:val="22"/>
                  </w:rPr>
                  <w:t>KENT</w:t>
                </w:r>
              </w:smartTag>
            </w:smartTag>
            <w:r>
              <w:rPr>
                <w:sz w:val="22"/>
              </w:rPr>
              <w:t>.  I AGREE TO BE RESPONSIBLE FOR ALL FINAL RESTORATION WITH THE TERMS OF THE LOCAL ROADWAY OPENING ORDINANCE.  THIS PERMIT DOES NOT EXEMPT THE APPLICANT FROM ANY OTHER STATE OR FEDERAL PERMITS THAT MAY BE REQUIRED.</w:t>
            </w:r>
            <w:r>
              <w:t xml:space="preserve"> </w:t>
            </w:r>
          </w:p>
        </w:tc>
      </w:tr>
      <w:tr w:rsidR="00A97237" w:rsidTr="00A97237">
        <w:tblPrEx>
          <w:tblCellMar>
            <w:top w:w="0" w:type="dxa"/>
            <w:bottom w:w="0" w:type="dxa"/>
          </w:tblCellMar>
        </w:tblPrEx>
        <w:trPr>
          <w:trHeight w:val="570"/>
        </w:trPr>
        <w:tc>
          <w:tcPr>
            <w:tcW w:w="9576" w:type="dxa"/>
            <w:gridSpan w:val="4"/>
            <w:tcBorders>
              <w:top w:val="single" w:sz="4" w:space="0" w:color="auto"/>
              <w:bottom w:val="single" w:sz="4" w:space="0" w:color="auto"/>
            </w:tcBorders>
          </w:tcPr>
          <w:p w:rsidR="00A97237" w:rsidRDefault="00A97237" w:rsidP="00455B72">
            <w:r>
              <w:t>SIGNATURE OF APPLICANT:</w:t>
            </w:r>
          </w:p>
        </w:tc>
      </w:tr>
      <w:tr w:rsidR="00A97237" w:rsidTr="00A97237">
        <w:tblPrEx>
          <w:tblCellMar>
            <w:top w:w="0" w:type="dxa"/>
            <w:bottom w:w="0" w:type="dxa"/>
          </w:tblCellMar>
        </w:tblPrEx>
        <w:trPr>
          <w:cantSplit/>
        </w:trPr>
        <w:tc>
          <w:tcPr>
            <w:tcW w:w="9576" w:type="dxa"/>
            <w:gridSpan w:val="4"/>
          </w:tcPr>
          <w:p w:rsidR="00A97237" w:rsidRDefault="00A97237" w:rsidP="00455B72">
            <w:pPr>
              <w:rPr>
                <w:sz w:val="20"/>
              </w:rPr>
            </w:pPr>
            <w:r>
              <w:rPr>
                <w:sz w:val="20"/>
              </w:rPr>
              <w:t>The holder of this permit is authorized to open a roadway in accordance with the terms, conditions, and location as stated above and in the Local Roadway Opening Ordinance.</w:t>
            </w:r>
          </w:p>
        </w:tc>
      </w:tr>
      <w:tr w:rsidR="00A97237" w:rsidTr="00A97237">
        <w:tblPrEx>
          <w:tblCellMar>
            <w:top w:w="0" w:type="dxa"/>
            <w:bottom w:w="0" w:type="dxa"/>
          </w:tblCellMar>
        </w:tblPrEx>
        <w:trPr>
          <w:cantSplit/>
        </w:trPr>
        <w:tc>
          <w:tcPr>
            <w:tcW w:w="9576" w:type="dxa"/>
            <w:gridSpan w:val="4"/>
          </w:tcPr>
          <w:p w:rsidR="00A97237" w:rsidRDefault="00A97237" w:rsidP="00455B72">
            <w:pPr>
              <w:rPr>
                <w:sz w:val="20"/>
              </w:rPr>
            </w:pPr>
          </w:p>
        </w:tc>
      </w:tr>
      <w:tr w:rsidR="00A97237" w:rsidTr="00A97237">
        <w:tblPrEx>
          <w:tblCellMar>
            <w:top w:w="0" w:type="dxa"/>
            <w:bottom w:w="0" w:type="dxa"/>
          </w:tblCellMar>
        </w:tblPrEx>
        <w:trPr>
          <w:trHeight w:val="1493"/>
        </w:trPr>
        <w:tc>
          <w:tcPr>
            <w:tcW w:w="9576" w:type="dxa"/>
            <w:gridSpan w:val="4"/>
          </w:tcPr>
          <w:p w:rsidR="00A97237" w:rsidRPr="000D6146" w:rsidRDefault="00A97237" w:rsidP="00455B72">
            <w:pPr>
              <w:rPr>
                <w:b/>
              </w:rPr>
            </w:pPr>
            <w:r w:rsidRPr="000D6146">
              <w:rPr>
                <w:b/>
              </w:rPr>
              <w:t>Fee Paid Date:  ______________  Permit Issued on Date: ___________</w:t>
            </w:r>
          </w:p>
          <w:p w:rsidR="00A97237" w:rsidRPr="000D6146" w:rsidRDefault="00A97237" w:rsidP="00455B72">
            <w:pPr>
              <w:rPr>
                <w:b/>
              </w:rPr>
            </w:pPr>
            <w:r w:rsidRPr="000D6146">
              <w:rPr>
                <w:b/>
              </w:rPr>
              <w:t>Public Works Department Head:_______________________________  Date:____________</w:t>
            </w:r>
          </w:p>
          <w:p w:rsidR="00A97237" w:rsidRPr="000D6146" w:rsidRDefault="00A97237" w:rsidP="00455B72">
            <w:pPr>
              <w:rPr>
                <w:b/>
              </w:rPr>
            </w:pPr>
            <w:r w:rsidRPr="000D6146">
              <w:rPr>
                <w:b/>
              </w:rPr>
              <w:t>First Inspection Approval:__________________________________</w:t>
            </w:r>
            <w:r>
              <w:rPr>
                <w:b/>
              </w:rPr>
              <w:t>_</w:t>
            </w:r>
            <w:r w:rsidRPr="000D6146">
              <w:rPr>
                <w:b/>
              </w:rPr>
              <w:t>__  Date:____________</w:t>
            </w:r>
          </w:p>
          <w:p w:rsidR="00A97237" w:rsidRPr="000D6146" w:rsidRDefault="00A97237" w:rsidP="00455B72">
            <w:pPr>
              <w:rPr>
                <w:b/>
              </w:rPr>
            </w:pPr>
            <w:r w:rsidRPr="000D6146">
              <w:rPr>
                <w:b/>
              </w:rPr>
              <w:t>Second Inspection:____________________________________________  Date:____________</w:t>
            </w:r>
          </w:p>
          <w:p w:rsidR="00A97237" w:rsidRPr="000D6146" w:rsidRDefault="00A97237" w:rsidP="00455B72">
            <w:pPr>
              <w:rPr>
                <w:b/>
              </w:rPr>
            </w:pPr>
            <w:r w:rsidRPr="000D6146">
              <w:rPr>
                <w:b/>
              </w:rPr>
              <w:t>Owner’s eighteen (18) month warranty expires on:___</w:t>
            </w:r>
            <w:r>
              <w:rPr>
                <w:b/>
              </w:rPr>
              <w:t>_______________________________</w:t>
            </w:r>
          </w:p>
        </w:tc>
      </w:tr>
      <w:tr w:rsidR="00A97237" w:rsidTr="00A97237">
        <w:tblPrEx>
          <w:tblCellMar>
            <w:top w:w="0" w:type="dxa"/>
            <w:bottom w:w="0" w:type="dxa"/>
          </w:tblCellMar>
        </w:tblPrEx>
        <w:trPr>
          <w:trHeight w:val="422"/>
        </w:trPr>
        <w:tc>
          <w:tcPr>
            <w:tcW w:w="9576" w:type="dxa"/>
            <w:gridSpan w:val="4"/>
            <w:tcBorders>
              <w:bottom w:val="single" w:sz="4" w:space="0" w:color="auto"/>
            </w:tcBorders>
          </w:tcPr>
          <w:p w:rsidR="00A97237" w:rsidRPr="000D6146" w:rsidRDefault="00A97237" w:rsidP="00455B72">
            <w:pPr>
              <w:rPr>
                <w:b/>
              </w:rPr>
            </w:pPr>
            <w:r w:rsidRPr="000D6146">
              <w:rPr>
                <w:b/>
              </w:rPr>
              <w:t>Code Enforcement Officer:____________________________________    Date:___________</w:t>
            </w:r>
          </w:p>
        </w:tc>
      </w:tr>
    </w:tbl>
    <w:p w:rsidR="00A97237" w:rsidRDefault="00A97237" w:rsidP="00A97237">
      <w:pPr>
        <w:jc w:val="center"/>
      </w:pPr>
      <w:r>
        <w:t>1</w:t>
      </w:r>
      <w:r>
        <w:rPr>
          <w:vertAlign w:val="superscript"/>
        </w:rPr>
        <w:t>st</w:t>
      </w:r>
      <w:r>
        <w:t xml:space="preserve"> Copy- Town’s Copy</w:t>
      </w:r>
      <w:r>
        <w:tab/>
      </w:r>
      <w:r>
        <w:tab/>
        <w:t>2</w:t>
      </w:r>
      <w:r>
        <w:rPr>
          <w:vertAlign w:val="superscript"/>
        </w:rPr>
        <w:t>nd</w:t>
      </w:r>
      <w:r>
        <w:t xml:space="preserve"> Copy – Public Works</w:t>
      </w:r>
      <w:r>
        <w:tab/>
      </w:r>
      <w:r>
        <w:tab/>
        <w:t>3</w:t>
      </w:r>
      <w:r>
        <w:rPr>
          <w:vertAlign w:val="superscript"/>
        </w:rPr>
        <w:t>rd</w:t>
      </w:r>
      <w:r>
        <w:t xml:space="preserve"> - Applicant’s Copy</w:t>
      </w:r>
    </w:p>
    <w:p w:rsidR="00A97237" w:rsidRDefault="00A97237" w:rsidP="00A97237">
      <w:pPr>
        <w:sectPr w:rsidR="00A97237" w:rsidSect="0061192E">
          <w:pgSz w:w="12240" w:h="15840"/>
          <w:pgMar w:top="360" w:right="360" w:bottom="360" w:left="720" w:header="720" w:footer="720" w:gutter="0"/>
          <w:cols w:space="720"/>
          <w:docGrid w:linePitch="360"/>
        </w:sectPr>
      </w:pPr>
    </w:p>
    <w:p w:rsidR="002A379A" w:rsidRDefault="002A379A" w:rsidP="002A379A">
      <w:pPr>
        <w:jc w:val="center"/>
        <w:rPr>
          <w:b/>
          <w:sz w:val="32"/>
          <w:szCs w:val="32"/>
        </w:rPr>
      </w:pPr>
      <w:r>
        <w:rPr>
          <w:b/>
          <w:sz w:val="32"/>
          <w:szCs w:val="32"/>
        </w:rPr>
        <w:lastRenderedPageBreak/>
        <w:t>Local Roadway</w:t>
      </w:r>
      <w:r>
        <w:rPr>
          <w:b/>
          <w:sz w:val="32"/>
          <w:szCs w:val="32"/>
        </w:rPr>
        <w:t xml:space="preserve"> Opening Application Sketch Plan</w:t>
      </w:r>
    </w:p>
    <w:p w:rsidR="00C436BE" w:rsidRDefault="00C436BE" w:rsidP="002A379A">
      <w:pPr>
        <w:jc w:val="center"/>
        <w:rPr>
          <w:b/>
          <w:sz w:val="32"/>
          <w:szCs w:val="32"/>
        </w:rPr>
      </w:pPr>
    </w:p>
    <w:p w:rsidR="002A379A" w:rsidRDefault="00C436BE" w:rsidP="002A379A">
      <w:pPr>
        <w:pStyle w:val="DefaultText"/>
      </w:pPr>
      <w:bookmarkStart w:id="0" w:name="_GoBack"/>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5pt;margin-top:59.85pt;width:409.95pt;height:518.5pt;z-index:251658240" o:allowincell="f">
            <v:imagedata r:id="rId4" o:title=""/>
            <w10:wrap type="topAndBottom"/>
          </v:shape>
          <o:OLEObject Type="Embed" ProgID="FLW3Drawing" ShapeID="_x0000_s1026" DrawAspect="Content" ObjectID="_1521979622" r:id="rId5"/>
        </w:object>
      </w:r>
      <w:bookmarkEnd w:id="0"/>
      <w:r>
        <w:rPr>
          <w:noProof/>
        </w:rPr>
        <mc:AlternateContent>
          <mc:Choice Requires="wps">
            <w:drawing>
              <wp:anchor distT="0" distB="0" distL="114300" distR="114300" simplePos="0" relativeHeight="251658240" behindDoc="0" locked="0" layoutInCell="1" allowOverlap="1" wp14:anchorId="242F7C14" wp14:editId="4CB7D5F8">
                <wp:simplePos x="0" y="0"/>
                <wp:positionH relativeFrom="column">
                  <wp:posOffset>4305300</wp:posOffset>
                </wp:positionH>
                <wp:positionV relativeFrom="paragraph">
                  <wp:posOffset>1548765</wp:posOffset>
                </wp:positionV>
                <wp:extent cx="1235710" cy="3905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71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79A" w:rsidRDefault="002A379A" w:rsidP="002A379A">
                            <w:pPr>
                              <w:jc w:val="center"/>
                              <w:rPr>
                                <w:sz w:val="20"/>
                              </w:rPr>
                            </w:pPr>
                            <w:r>
                              <w:rPr>
                                <w:sz w:val="20"/>
                              </w:rPr>
                              <w:t>Indicate</w:t>
                            </w:r>
                          </w:p>
                          <w:p w:rsidR="002A379A" w:rsidRDefault="002A379A" w:rsidP="002A379A">
                            <w:pPr>
                              <w:jc w:val="center"/>
                              <w:rPr>
                                <w:sz w:val="20"/>
                              </w:rPr>
                            </w:pPr>
                            <w:r>
                              <w:rPr>
                                <w:sz w:val="20"/>
                              </w:rPr>
                              <w:t>NORTH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F7C14" id="_x0000_t202" coordsize="21600,21600" o:spt="202" path="m,l,21600r21600,l21600,xe">
                <v:stroke joinstyle="miter"/>
                <v:path gradientshapeok="t" o:connecttype="rect"/>
              </v:shapetype>
              <v:shape id="Text Box 4" o:spid="_x0000_s1026" type="#_x0000_t202" style="position:absolute;margin-left:339pt;margin-top:121.95pt;width:97.3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kktgIAAMA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WKCkaAttOiBDQat5ICIrU7f6QSc7jtwMwMcQ5cdU93dyeKrRkKuayp2bKmU7GtGS8gutDf9i6sj&#10;jrYg2/6DLCEM3RvpgIZKtbZ0UAwE6NClx3NnbCqFDRldT2YhmAqwXcfBJJq4EDQ53e6UNu+YbJFd&#10;pFhB5x06PdxpY7OhycnFBhMy503jut+IZwfgOJ5AbLhqbTYL18wfcRBv5ps58Ug03XgkyDJvma+J&#10;N83D2SS7ztbrLPxp44YkqXlZMmHDnIQVkj9r3FHioyTO0tKy4aWFsylptduuG4UOFISdu+9YkAs3&#10;/3kargjA5QWlMCLBKoq9fDqfeSQnEy+eBXMvCONVPA1ITLL8OaU7Lti/U0J9imPbR0fnt9wC973m&#10;RpOWGxgdDW9TPD870cRKcCNK11pDeTOuL0ph038qBbT71GgnWKvRUa1m2A7uZTg1WzFvZfkIClYS&#10;BAZahLEHi1qq7xj1MEJSrL/tqWIYNe8FvII4JMTOHLchk1kEG3Vp2V5aqCgAKsUGo3G5NuOc2neK&#10;72qINL47IZfwciruRP2U1fG9wZhw3I4jzc6hy73zehq8i18AAAD//wMAUEsDBBQABgAIAAAAIQAz&#10;s3uq4AAAAAsBAAAPAAAAZHJzL2Rvd25yZXYueG1sTI/NTsMwEITvSLyDtUjcqE2apmnIpkIgrqCW&#10;H4mbG2+TiHgdxW4T3h5zguNoRjPflNvZ9uJMo+8cI9wuFAji2pmOG4S316ebHIQPmo3uHRPCN3nY&#10;VpcXpS6Mm3hH531oRCxhX2iENoShkNLXLVntF24gjt7RjVaHKMdGmlFPsdz2MlEqk1Z3HBdaPdBD&#10;S/XX/mQR3p+Pnx+pemke7WqY3Kwk241EvL6a7+9ABJrDXxh+8SM6VJHp4E5svOgRsnUevwSEJF1u&#10;QMREvk4yEAeEpVqlIKtS/v9Q/QAAAP//AwBQSwECLQAUAAYACAAAACEAtoM4kv4AAADhAQAAEwAA&#10;AAAAAAAAAAAAAAAAAAAAW0NvbnRlbnRfVHlwZXNdLnhtbFBLAQItABQABgAIAAAAIQA4/SH/1gAA&#10;AJQBAAALAAAAAAAAAAAAAAAAAC8BAABfcmVscy8ucmVsc1BLAQItABQABgAIAAAAIQD/aCkktgIA&#10;AMAFAAAOAAAAAAAAAAAAAAAAAC4CAABkcnMvZTJvRG9jLnhtbFBLAQItABQABgAIAAAAIQAzs3uq&#10;4AAAAAsBAAAPAAAAAAAAAAAAAAAAABAFAABkcnMvZG93bnJldi54bWxQSwUGAAAAAAQABADzAAAA&#10;HQYAAAAA&#10;" filled="f" stroked="f">
                <v:textbox>
                  <w:txbxContent>
                    <w:p w:rsidR="002A379A" w:rsidRDefault="002A379A" w:rsidP="002A379A">
                      <w:pPr>
                        <w:jc w:val="center"/>
                        <w:rPr>
                          <w:sz w:val="20"/>
                        </w:rPr>
                      </w:pPr>
                      <w:r>
                        <w:rPr>
                          <w:sz w:val="20"/>
                        </w:rPr>
                        <w:t>Indicate</w:t>
                      </w:r>
                    </w:p>
                    <w:p w:rsidR="002A379A" w:rsidRDefault="002A379A" w:rsidP="002A379A">
                      <w:pPr>
                        <w:jc w:val="center"/>
                        <w:rPr>
                          <w:sz w:val="20"/>
                        </w:rPr>
                      </w:pPr>
                      <w:r>
                        <w:rPr>
                          <w:sz w:val="20"/>
                        </w:rPr>
                        <w:t>NORTH</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D97AE23" wp14:editId="7F0045DC">
                <wp:simplePos x="0" y="0"/>
                <wp:positionH relativeFrom="column">
                  <wp:posOffset>4895850</wp:posOffset>
                </wp:positionH>
                <wp:positionV relativeFrom="paragraph">
                  <wp:posOffset>480695</wp:posOffset>
                </wp:positionV>
                <wp:extent cx="0" cy="904875"/>
                <wp:effectExtent l="0" t="0" r="19050" b="9525"/>
                <wp:wrapNone/>
                <wp:docPr id="8" name="Straight Connector 8"/>
                <wp:cNvGraphicFramePr/>
                <a:graphic xmlns:a="http://schemas.openxmlformats.org/drawingml/2006/main">
                  <a:graphicData uri="http://schemas.microsoft.com/office/word/2010/wordprocessingShape">
                    <wps:wsp>
                      <wps:cNvCnPr/>
                      <wps:spPr>
                        <a:xfrm>
                          <a:off x="0" y="0"/>
                          <a:ext cx="0" cy="904875"/>
                        </a:xfrm>
                        <a:prstGeom prst="line">
                          <a:avLst/>
                        </a:prstGeom>
                        <a:ln>
                          <a:prstDash val="sysDot"/>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5A8659"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5pt,37.85pt" to="385.5pt,1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dnxQEAAN0DAAAOAAAAZHJzL2Uyb0RvYy54bWysU02P0zAQvSPxHyzfadLyVaKme2gFFwQV&#10;Cz/A69iNhe2xxqZN/j1jJ80iQHtAXCb2+L3neePJ7m5wll0URgO+5etVzZnyEjrjzy3/9vX9iy1n&#10;MQnfCQtetXxUkd/tnz/bXUOjNtCD7RQyEvGxuYaW9ymFpqqi7JUTcQVBeTrUgE4k2uK56lBcSd3Z&#10;alPXb6orYBcQpIqRssfpkO+LvtZKps9aR5WYbTnVlkrEEh9yrPY70ZxRhN7IuQzxD1U4YTxdukgd&#10;RRLsB5o/pJyRCBF0WklwFWhtpCoeyM26/s3NfS+CKl6oOTEsbYr/T1Z+upyQma7l9FBeOHqi+4TC&#10;nPvEDuA9NRCQbXOfriE2BD/4E867GE6YTQ8aXf6SHTaU3o5Lb9WQmJySkrLv6lfbt6+zXPXICxjT&#10;BwWO5UXLrfHZtWjE5WNME/QGyWnrc8yZo4g9uwh62zjGI6RZNwOqXO5UYFml0aqJ/EVpMkwlvSyX&#10;lFFTB4uTUPd9vagQMlO0sXYh1U+TZmymqTJ+C3HzNHFBlxvBp4XojAf8GzkNt1L1hL+5nrxm2w/Q&#10;jeW5Sjtohkrf53nPQ/rrvtAf/8r9TwAAAP//AwBQSwMEFAAGAAgAAAAhAELsUT3fAAAACgEAAA8A&#10;AABkcnMvZG93bnJldi54bWxMj8FOwzAQRO9I/IO1SFwQdRIUYoU4VQVUXGnh0KMbmyTCXke224Z+&#10;PYs4wG13ZzT7plnOzrKjCXH0KCFfZMAMdl6P2Et4f1vfCmAxKdTKejQSvkyEZXt50aha+xNuzHGb&#10;ekYhGGslYUhpqjmP3WCcigs/GSTtwwenEq2h5zqoE4U7y4ssu+dOjUgfBjWZx8F0n9uDk4Dl0/Pd&#10;eC6FOK9ed+Jmt85egpXy+mpePQBLZk5/ZvjBJ3RoiWnvD6gjsxKqKqcuiYayAkaG38NeQpGLAnjb&#10;8P8V2m8AAAD//wMAUEsBAi0AFAAGAAgAAAAhALaDOJL+AAAA4QEAABMAAAAAAAAAAAAAAAAAAAAA&#10;AFtDb250ZW50X1R5cGVzXS54bWxQSwECLQAUAAYACAAAACEAOP0h/9YAAACUAQAACwAAAAAAAAAA&#10;AAAAAAAvAQAAX3JlbHMvLnJlbHNQSwECLQAUAAYACAAAACEAJ6nnZ8UBAADdAwAADgAAAAAAAAAA&#10;AAAAAAAuAgAAZHJzL2Uyb0RvYy54bWxQSwECLQAUAAYACAAAACEAQuxRPd8AAAAKAQAADwAAAAAA&#10;AAAAAAAAAAAfBAAAZHJzL2Rvd25yZXYueG1sUEsFBgAAAAAEAAQA8wAAACsFAAAAAA==&#10;" strokecolor="black [3200]" strokeweight="1.5pt">
                <v:stroke dashstyle="1 1" joinstyle="miter"/>
              </v:line>
            </w:pict>
          </mc:Fallback>
        </mc:AlternateContent>
      </w:r>
      <w:r>
        <w:rPr>
          <w:noProof/>
        </w:rPr>
        <mc:AlternateContent>
          <mc:Choice Requires="wps">
            <w:drawing>
              <wp:anchor distT="0" distB="0" distL="114300" distR="114300" simplePos="0" relativeHeight="251660288" behindDoc="0" locked="0" layoutInCell="1" allowOverlap="1" wp14:anchorId="4884FE42" wp14:editId="311B1533">
                <wp:simplePos x="0" y="0"/>
                <wp:positionH relativeFrom="column">
                  <wp:posOffset>4431665</wp:posOffset>
                </wp:positionH>
                <wp:positionV relativeFrom="paragraph">
                  <wp:posOffset>487045</wp:posOffset>
                </wp:positionV>
                <wp:extent cx="949960" cy="914400"/>
                <wp:effectExtent l="0" t="0" r="21590" b="1905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FBF032" id="Oval 5" o:spid="_x0000_s1026" style="position:absolute;margin-left:348.95pt;margin-top:38.35pt;width:74.8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Gx6FgIAACwEAAAOAAAAZHJzL2Uyb0RvYy54bWysU8GO0zAQvSPxD5bvNG3VLjRqulp1KUJa&#10;2JUWPmDqOI2F4zFjt+ny9YydbukCJ0QOliczfn7vzXh5feysOGgKBl0lJ6OxFNoprI3bVfLrl82b&#10;d1KECK4Gi05X8kkHeb16/WrZ+1JPsUVbaxIM4kLZ+0q2MfqyKIJqdQdhhF47TjZIHUQOaVfUBD2j&#10;d7aYjsdXRY9Ue0KlQ+C/t0NSrjJ+02gV75sm6ChsJZlbzCvldZvWYrWEckfgW6NONOAfWHRgHF96&#10;hrqFCGJP5g+ozijCgE0cKewKbBqjdNbAaibj39Q8tuB11sLmBH+2Kfw/WPX58EDC1JWcS+Gg4xbd&#10;H8CKeXKm96Hkgkf/QElb8HeovgXhcN2C2+kbIuxbDTXzmaT64sWBFAQ+Krb9J6wZGPYRs0nHhroE&#10;yPLFMffi6dwLfYxC8c/FbLG44o4pTi0ms9k496qA8vmwpxA/aOxE2lRSW2t8SG5BCYe7EBMfKJ+r&#10;Mn+0pt4Ya3NAu+3akmCxldzkL0tgmZdl1omeCcyn84z8IhcuIcb5+xsE4d7Vec6SV+9P+wjGDntm&#10;ad3JvOTX4PsW6yf2jnAYWX5ivGmRfkjR87hWMnzfA2kp7EfH/meLeL5zMJu/nbJ1dJnZXmbAKYaq&#10;ZJRi2K7j8Cb2nsyu5ZsmWa7DG+5ZY7KZqZ8DqxNZHsns8en5pJm/jHPVr0e++gkAAP//AwBQSwME&#10;FAAGAAgAAAAhAAQ6RI7gAAAACgEAAA8AAABkcnMvZG93bnJldi54bWxMj8FOwzAQRO9I/IO1lbhR&#10;pwmJ2zSbqqJCgkMPBLi78TaJGttR7Kbh7zEnOK7maeZtsZt1zyYaXWcNwmoZASNTW9WZBuHz4+Vx&#10;Dcx5aZTsrSGEb3KwK+/vCpkrezPvNFW+YaHEuFwitN4POeeubklLt7QDmZCd7ailD+fYcDXKWyjX&#10;PY+jKONadiYstHKg55bqS3XVCIdmX2UTT3yanA+vPr18Hd+SFeLDYt5vgXma/R8Mv/pBHcrgdLJX&#10;oxzrEbKN2AQUQWQCWADWTyIFdkKI40gALwv+/4XyBwAA//8DAFBLAQItABQABgAIAAAAIQC2gziS&#10;/gAAAOEBAAATAAAAAAAAAAAAAAAAAAAAAABbQ29udGVudF9UeXBlc10ueG1sUEsBAi0AFAAGAAgA&#10;AAAhADj9If/WAAAAlAEAAAsAAAAAAAAAAAAAAAAALwEAAF9yZWxzLy5yZWxzUEsBAi0AFAAGAAgA&#10;AAAhAAxAbHoWAgAALAQAAA4AAAAAAAAAAAAAAAAALgIAAGRycy9lMm9Eb2MueG1sUEsBAi0AFAAG&#10;AAgAAAAhAAQ6RI7gAAAACgEAAA8AAAAAAAAAAAAAAAAAcAQAAGRycy9kb3ducmV2LnhtbFBLBQYA&#10;AAAABAAEAPMAAAB9BQAAAAA=&#10;"/>
            </w:pict>
          </mc:Fallback>
        </mc:AlternateContent>
      </w:r>
      <w:r>
        <w:rPr>
          <w:noProof/>
        </w:rPr>
        <mc:AlternateContent>
          <mc:Choice Requires="wps">
            <w:drawing>
              <wp:anchor distT="0" distB="0" distL="114300" distR="114300" simplePos="0" relativeHeight="251661312" behindDoc="0" locked="0" layoutInCell="1" allowOverlap="1" wp14:anchorId="77091C97" wp14:editId="339ACF9B">
                <wp:simplePos x="0" y="0"/>
                <wp:positionH relativeFrom="column">
                  <wp:posOffset>4431665</wp:posOffset>
                </wp:positionH>
                <wp:positionV relativeFrom="paragraph">
                  <wp:posOffset>946785</wp:posOffset>
                </wp:positionV>
                <wp:extent cx="949960" cy="0"/>
                <wp:effectExtent l="0" t="0" r="2540" b="19050"/>
                <wp:wrapNone/>
                <wp:docPr id="7" name="Straight Connector 7"/>
                <wp:cNvGraphicFramePr/>
                <a:graphic xmlns:a="http://schemas.openxmlformats.org/drawingml/2006/main">
                  <a:graphicData uri="http://schemas.microsoft.com/office/word/2010/wordprocessingShape">
                    <wps:wsp>
                      <wps:cNvCnPr/>
                      <wps:spPr>
                        <a:xfrm>
                          <a:off x="0" y="0"/>
                          <a:ext cx="949960" cy="0"/>
                        </a:xfrm>
                        <a:prstGeom prst="line">
                          <a:avLst/>
                        </a:prstGeom>
                        <a:ln>
                          <a:prstDash val="sysDot"/>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97F9D58"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8.95pt,74.55pt" to="423.75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rliyQEAAN0DAAAOAAAAZHJzL2Uyb0RvYy54bWysU8Fu2zAMvQ/YPwi6L3ayoV2MOD0k2C7D&#10;FqzdB6iyFAuTRIHSYufvR8mJO2xDD0UvtES9R/KR9OZudJadFEYDvuXLRc2Z8hI6448t//Hw6d1H&#10;zmISvhMWvGr5WUV+t337ZjOERq2gB9spZBTEx2YILe9TCk1VRdkrJ+ICgvL0qAGdSHTFY9WhGCi6&#10;s9Wqrm+qAbALCFLFSN799Mi3Jb7WSqZvWkeVmG051ZaKxWIfs622G9EcUYTeyEsZ4gVVOGE8JZ1D&#10;7UUS7Beaf0I5IxEi6LSQ4CrQ2khVNJCaZf2XmvteBFW0UHNimNsUXy+s/Ho6IDNdy28588LRiO4T&#10;CnPsE9uB99RAQHab+zSE2BB85w94ucVwwCx61Ojyl+SwsfT2PPdWjYlJcq4/rNc3NAF5faqeeAFj&#10;+qzAsXxouTU+qxaNOH2JiXIR9ArJbuuzzZ69iD07CZptPMc9pFwmgTOgyuVOBZZTOls1kb8rTYKp&#10;pPclSVk1tbM4Bep+LucohMwUbaydSfXzpAs201RZv5m4ep44o0tG8GkmOuMB/0dO47VUPeGvqiet&#10;WfYjdOcyrtIO2qHSn8u+5yX9817oT3/l9jcAAAD//wMAUEsDBBQABgAIAAAAIQAAHPo93wAAAAsB&#10;AAAPAAAAZHJzL2Rvd25yZXYueG1sTI/BTsMwDIbvSLxDZCQuiKWDdUtL02kCpl1hcNgxa0xbkThV&#10;km1lT0+QkOBo/59+f66WozXsiD70jiRMJxkwpMbpnloJ72/rWwEsREVaGUco4QsDLOvLi0qV2p3o&#10;FY/b2LJUQqFUEroYh5Lz0HRoVZi4ASllH85bFdPoW669OqVya/hdls25VT2lC50a8LHD5nN7sBIo&#10;f3q+78+5EOfVy07c7NbZxhspr6/G1QOwiGP8g+FHP6lDnZz27kA6MCNhXiyKhKZgVkyBJULMFjmw&#10;/e+G1xX//0P9DQAA//8DAFBLAQItABQABgAIAAAAIQC2gziS/gAAAOEBAAATAAAAAAAAAAAAAAAA&#10;AAAAAABbQ29udGVudF9UeXBlc10ueG1sUEsBAi0AFAAGAAgAAAAhADj9If/WAAAAlAEAAAsAAAAA&#10;AAAAAAAAAAAALwEAAF9yZWxzLy5yZWxzUEsBAi0AFAAGAAgAAAAhAEHWuWLJAQAA3QMAAA4AAAAA&#10;AAAAAAAAAAAALgIAAGRycy9lMm9Eb2MueG1sUEsBAi0AFAAGAAgAAAAhAAAc+j3fAAAACwEAAA8A&#10;AAAAAAAAAAAAAAAAIwQAAGRycy9kb3ducmV2LnhtbFBLBQYAAAAABAAEAPMAAAAvBQAAAAA=&#10;" strokecolor="black [3200]" strokeweight="1.5pt">
                <v:stroke dashstyle="1 1" joinstyle="miter"/>
              </v:line>
            </w:pict>
          </mc:Fallback>
        </mc:AlternateContent>
      </w:r>
      <w:r w:rsidR="002A379A">
        <w:t>The purpose of this "Sketch Plan" is to show the location of the proposed opening in relation to the highway.  This plan is not necessarily drawn to scale, however, all reference points, offset distances and lengths must be accurately indicated.</w:t>
      </w:r>
    </w:p>
    <w:p w:rsidR="00D1685D" w:rsidRDefault="00D1685D" w:rsidP="00D1685D">
      <w:pPr>
        <w:pStyle w:val="DefaultText"/>
        <w:jc w:val="right"/>
      </w:pPr>
    </w:p>
    <w:p w:rsidR="0018026F" w:rsidRDefault="0018026F"/>
    <w:sectPr w:rsidR="0018026F">
      <w:footerReference w:type="default" r:id="rId6"/>
      <w:pgSz w:w="12240" w:h="15840"/>
      <w:pgMar w:top="1440" w:right="72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E27" w:rsidRDefault="00C436BE">
    <w:pPr>
      <w:pStyle w:val="Footer"/>
    </w:pPr>
    <w:r>
      <w:rPr>
        <w:snapToGrid w:val="0"/>
      </w:rPr>
      <w:tab/>
      <w:t xml:space="preserve">- </w:t>
    </w: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r>
      <w:rPr>
        <w:snapToGrid w:val="0"/>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37"/>
    <w:rsid w:val="0018026F"/>
    <w:rsid w:val="00260FF6"/>
    <w:rsid w:val="002A379A"/>
    <w:rsid w:val="00A97237"/>
    <w:rsid w:val="00C1097B"/>
    <w:rsid w:val="00C436BE"/>
    <w:rsid w:val="00D1685D"/>
    <w:rsid w:val="00EB4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5:chartTrackingRefBased/>
  <w15:docId w15:val="{D8DB4706-B0FC-4BA6-B1DB-9E5A1C30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23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97237"/>
    <w:pPr>
      <w:keepNext/>
      <w:spacing w:before="240" w:after="60"/>
      <w:outlineLvl w:val="0"/>
    </w:pPr>
    <w:rPr>
      <w:rFonts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60FF6"/>
    <w:pPr>
      <w:framePr w:w="7920" w:h="1980" w:hRule="exact" w:hSpace="180" w:wrap="auto" w:hAnchor="page" w:xAlign="center" w:yAlign="bottom"/>
      <w:ind w:left="2880"/>
    </w:pPr>
    <w:rPr>
      <w:rFonts w:eastAsiaTheme="majorEastAsia" w:cstheme="majorBidi"/>
      <w:szCs w:val="24"/>
    </w:rPr>
  </w:style>
  <w:style w:type="character" w:customStyle="1" w:styleId="Heading1Char">
    <w:name w:val="Heading 1 Char"/>
    <w:basedOn w:val="DefaultParagraphFont"/>
    <w:link w:val="Heading1"/>
    <w:rsid w:val="00A97237"/>
    <w:rPr>
      <w:rFonts w:ascii="Times New Roman" w:eastAsia="Times New Roman" w:hAnsi="Times New Roman" w:cs="Arial"/>
      <w:b/>
      <w:bCs/>
      <w:kern w:val="32"/>
      <w:sz w:val="24"/>
      <w:szCs w:val="32"/>
    </w:rPr>
  </w:style>
  <w:style w:type="paragraph" w:styleId="Caption">
    <w:name w:val="caption"/>
    <w:basedOn w:val="Normal"/>
    <w:next w:val="Normal"/>
    <w:qFormat/>
    <w:rsid w:val="00A97237"/>
    <w:pPr>
      <w:spacing w:before="120" w:after="120"/>
    </w:pPr>
    <w:rPr>
      <w:b/>
      <w:bCs/>
      <w:sz w:val="20"/>
    </w:rPr>
  </w:style>
  <w:style w:type="paragraph" w:styleId="Footer">
    <w:name w:val="footer"/>
    <w:basedOn w:val="Normal"/>
    <w:link w:val="FooterChar"/>
    <w:rsid w:val="00A97237"/>
    <w:pPr>
      <w:tabs>
        <w:tab w:val="center" w:pos="4320"/>
        <w:tab w:val="right" w:pos="8640"/>
      </w:tabs>
    </w:pPr>
  </w:style>
  <w:style w:type="character" w:customStyle="1" w:styleId="FooterChar">
    <w:name w:val="Footer Char"/>
    <w:basedOn w:val="DefaultParagraphFont"/>
    <w:link w:val="Footer"/>
    <w:rsid w:val="00A97237"/>
    <w:rPr>
      <w:rFonts w:ascii="Times New Roman" w:eastAsia="Times New Roman" w:hAnsi="Times New Roman" w:cs="Times New Roman"/>
      <w:sz w:val="24"/>
      <w:szCs w:val="20"/>
    </w:rPr>
  </w:style>
  <w:style w:type="paragraph" w:customStyle="1" w:styleId="DefaultText">
    <w:name w:val="Default Text"/>
    <w:basedOn w:val="Normal"/>
    <w:rsid w:val="002A379A"/>
    <w:pPr>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72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Planning-1</dc:creator>
  <cp:keywords/>
  <dc:description/>
  <cp:lastModifiedBy>Planning-1</cp:lastModifiedBy>
  <cp:revision>2</cp:revision>
  <dcterms:created xsi:type="dcterms:W3CDTF">2016-04-12T16:50:00Z</dcterms:created>
  <dcterms:modified xsi:type="dcterms:W3CDTF">2016-04-12T19:20:00Z</dcterms:modified>
</cp:coreProperties>
</file>